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35" w:rsidRPr="00EA771A" w:rsidRDefault="00F94B62" w:rsidP="00F94B62">
      <w:pPr>
        <w:spacing w:after="0"/>
        <w:jc w:val="center"/>
        <w:rPr>
          <w:rFonts w:ascii="Arial" w:hAnsi="Arial" w:cs="Arial"/>
          <w:b/>
          <w:lang w:val="mn-MN"/>
        </w:rPr>
      </w:pPr>
      <w:r w:rsidRPr="00EA771A">
        <w:rPr>
          <w:rFonts w:ascii="Arial" w:hAnsi="Arial" w:cs="Arial"/>
          <w:b/>
          <w:lang w:val="mn-MN"/>
        </w:rPr>
        <w:t>“ЭРДЭНЭТИЙН ДЦС” ТӨХК-ИЙН АЖИЛЧДЫН ЦАЙНЫ ГАЗРЫН ТҮРЭЭСЛЭГЧИЙГ</w:t>
      </w:r>
    </w:p>
    <w:p w:rsidR="00F94B62" w:rsidRPr="00EA771A" w:rsidRDefault="00F94B62" w:rsidP="00F94B62">
      <w:pPr>
        <w:jc w:val="center"/>
        <w:rPr>
          <w:rFonts w:ascii="Arial" w:hAnsi="Arial" w:cs="Arial"/>
          <w:b/>
          <w:lang w:val="mn-MN"/>
        </w:rPr>
      </w:pPr>
      <w:r w:rsidRPr="00EA771A">
        <w:rPr>
          <w:rFonts w:ascii="Arial" w:hAnsi="Arial" w:cs="Arial"/>
          <w:b/>
          <w:lang w:val="mn-MN"/>
        </w:rPr>
        <w:t>СОНГОН ШАЛГАРУУЛАХ ЗАР</w:t>
      </w:r>
    </w:p>
    <w:p w:rsidR="00F94B62" w:rsidRPr="00EA771A" w:rsidRDefault="00EF5945" w:rsidP="00F94B62">
      <w:pPr>
        <w:spacing w:after="240"/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2025 оны 10-р сарын 27</w:t>
      </w:r>
      <w:r w:rsidR="00F94B62" w:rsidRPr="00EA771A">
        <w:rPr>
          <w:rFonts w:ascii="Arial" w:hAnsi="Arial" w:cs="Arial"/>
          <w:lang w:val="mn-MN"/>
        </w:rPr>
        <w:t>-ны өдөр</w:t>
      </w:r>
    </w:p>
    <w:p w:rsidR="004B4135" w:rsidRPr="00EA771A" w:rsidRDefault="00BE157F" w:rsidP="00BE157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mn-MN"/>
        </w:rPr>
      </w:pPr>
      <w:r w:rsidRPr="00EA771A">
        <w:rPr>
          <w:rFonts w:ascii="Arial" w:hAnsi="Arial" w:cs="Arial"/>
          <w:b/>
          <w:lang w:val="mn-MN"/>
        </w:rPr>
        <w:t xml:space="preserve">Түрээслүүлэх эд хөрөнгийн танилцуулга: </w:t>
      </w:r>
    </w:p>
    <w:p w:rsidR="00BE157F" w:rsidRPr="00225ABB" w:rsidRDefault="00BE157F" w:rsidP="00BE157F">
      <w:pPr>
        <w:ind w:firstLine="720"/>
        <w:jc w:val="both"/>
        <w:rPr>
          <w:rFonts w:ascii="Arial" w:hAnsi="Arial" w:cs="Arial"/>
        </w:rPr>
      </w:pPr>
      <w:r w:rsidRPr="00EA771A">
        <w:rPr>
          <w:rFonts w:ascii="Arial" w:hAnsi="Arial" w:cs="Arial"/>
          <w:lang w:val="mn-MN"/>
        </w:rPr>
        <w:t>Төрийн өмчийн бо</w:t>
      </w:r>
      <w:r w:rsidR="00FD4A55">
        <w:rPr>
          <w:rFonts w:ascii="Arial" w:hAnsi="Arial" w:cs="Arial"/>
          <w:lang w:val="mn-MN"/>
        </w:rPr>
        <w:t>длого, зохицуулалтын газрын 2020 оны 02-р сарын 18-ны өдрийн 51</w:t>
      </w:r>
      <w:r w:rsidRPr="00EA771A">
        <w:rPr>
          <w:rFonts w:ascii="Arial" w:hAnsi="Arial" w:cs="Arial"/>
          <w:lang w:val="mn-MN"/>
        </w:rPr>
        <w:t xml:space="preserve"> дугаарын тогтоолоор батлагдсан </w:t>
      </w:r>
      <w:r w:rsidRPr="00EA771A">
        <w:rPr>
          <w:rFonts w:ascii="Arial" w:hAnsi="Arial" w:cs="Arial"/>
        </w:rPr>
        <w:t>‘’</w:t>
      </w:r>
      <w:r w:rsidRPr="00EA771A">
        <w:rPr>
          <w:rFonts w:ascii="Arial" w:hAnsi="Arial" w:cs="Arial"/>
          <w:lang w:val="mn-MN"/>
        </w:rPr>
        <w:t>Төрийн өөрийн өмчийн эд хөрөнгийн түрээслэгчийг сонгон шалгаруулах тухай</w:t>
      </w:r>
      <w:r w:rsidRPr="00EA771A">
        <w:rPr>
          <w:rFonts w:ascii="Arial" w:hAnsi="Arial" w:cs="Arial"/>
        </w:rPr>
        <w:t>’’</w:t>
      </w:r>
      <w:r w:rsidRPr="00EA771A">
        <w:rPr>
          <w:rFonts w:ascii="Arial" w:hAnsi="Arial" w:cs="Arial"/>
          <w:lang w:val="mn-MN"/>
        </w:rPr>
        <w:t xml:space="preserve">-ыг үндэслэн Орхон аймаг, Баян-Өндөр сумын Баянцагаан багт байрлах </w:t>
      </w:r>
      <w:r w:rsidRPr="00EA771A">
        <w:rPr>
          <w:rFonts w:ascii="Arial" w:hAnsi="Arial" w:cs="Arial"/>
        </w:rPr>
        <w:t>“</w:t>
      </w:r>
      <w:r w:rsidRPr="00EA771A">
        <w:rPr>
          <w:rFonts w:ascii="Arial" w:hAnsi="Arial" w:cs="Arial"/>
          <w:lang w:val="mn-MN"/>
        </w:rPr>
        <w:t>ЭДЦС</w:t>
      </w:r>
      <w:r w:rsidRPr="00EA771A">
        <w:rPr>
          <w:rFonts w:ascii="Arial" w:hAnsi="Arial" w:cs="Arial"/>
        </w:rPr>
        <w:t xml:space="preserve">’’ </w:t>
      </w:r>
      <w:r w:rsidRPr="00EA771A">
        <w:rPr>
          <w:rFonts w:ascii="Arial" w:hAnsi="Arial" w:cs="Arial"/>
          <w:lang w:val="mn-MN"/>
        </w:rPr>
        <w:t xml:space="preserve">ТӨХК-ийн ажиллагсдын </w:t>
      </w:r>
      <w:r w:rsidR="00BD2614">
        <w:rPr>
          <w:rFonts w:ascii="Arial" w:hAnsi="Arial" w:cs="Arial"/>
          <w:lang w:val="mn-MN"/>
        </w:rPr>
        <w:t>цайны газрын зориулалтаар 426,9</w:t>
      </w:r>
      <w:r w:rsidRPr="00EA771A">
        <w:rPr>
          <w:rFonts w:ascii="Arial" w:hAnsi="Arial" w:cs="Arial"/>
          <w:lang w:val="mn-MN"/>
        </w:rPr>
        <w:t xml:space="preserve"> м</w:t>
      </w:r>
      <w:r w:rsidRPr="00EA771A">
        <w:rPr>
          <w:rFonts w:ascii="Arial" w:hAnsi="Arial" w:cs="Arial"/>
          <w:vertAlign w:val="superscript"/>
          <w:lang w:val="mn-MN"/>
        </w:rPr>
        <w:t>2</w:t>
      </w:r>
      <w:r w:rsidRPr="00EA771A">
        <w:rPr>
          <w:rFonts w:ascii="Arial" w:hAnsi="Arial" w:cs="Arial"/>
          <w:lang w:val="mn-MN"/>
        </w:rPr>
        <w:t xml:space="preserve"> талбайг түрээслэх түрээслэгчийг сонгон шалгаруулах шалгаруулалтыг зарлаж байна.</w:t>
      </w:r>
      <w:r w:rsidR="00F94B62" w:rsidRPr="00EA771A">
        <w:rPr>
          <w:rFonts w:ascii="Arial" w:hAnsi="Arial" w:cs="Arial"/>
          <w:lang w:val="mn-MN"/>
        </w:rPr>
        <w:t xml:space="preserve"> </w:t>
      </w:r>
    </w:p>
    <w:p w:rsidR="00BE157F" w:rsidRPr="00EA771A" w:rsidRDefault="00BE157F" w:rsidP="00BE157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mn-MN"/>
        </w:rPr>
      </w:pPr>
      <w:r w:rsidRPr="00EA771A">
        <w:rPr>
          <w:rFonts w:ascii="Arial" w:hAnsi="Arial" w:cs="Arial"/>
          <w:b/>
          <w:lang w:val="mn-MN"/>
        </w:rPr>
        <w:t>Сонгон шалгаруулалтын ерөнхий мэдээлэл: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06"/>
      </w:tblGrid>
      <w:tr w:rsidR="00BE157F" w:rsidRPr="00EA771A" w:rsidTr="00F94B62">
        <w:trPr>
          <w:trHeight w:val="980"/>
        </w:trPr>
        <w:tc>
          <w:tcPr>
            <w:tcW w:w="2972" w:type="dxa"/>
            <w:vAlign w:val="center"/>
          </w:tcPr>
          <w:p w:rsidR="00BE157F" w:rsidRPr="00EA771A" w:rsidRDefault="00BE157F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Сонгон шалгаруулалтын материал хүлээн авах эцсийн хугацаа:</w:t>
            </w:r>
          </w:p>
        </w:tc>
        <w:tc>
          <w:tcPr>
            <w:tcW w:w="6706" w:type="dxa"/>
            <w:vAlign w:val="center"/>
          </w:tcPr>
          <w:p w:rsidR="00BE157F" w:rsidRPr="00EA771A" w:rsidRDefault="009D01E9" w:rsidP="009D01E9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 оны 11</w:t>
            </w:r>
            <w:r w:rsidR="00BE157F" w:rsidRPr="00EA771A">
              <w:rPr>
                <w:rFonts w:ascii="Arial" w:hAnsi="Arial" w:cs="Arial"/>
                <w:lang w:val="mn-MN"/>
              </w:rPr>
              <w:t>-р</w:t>
            </w:r>
            <w:r>
              <w:rPr>
                <w:rFonts w:ascii="Arial" w:hAnsi="Arial" w:cs="Arial"/>
                <w:lang w:val="mn-MN"/>
              </w:rPr>
              <w:t xml:space="preserve"> сарын 03</w:t>
            </w:r>
            <w:r w:rsidR="00BD2614">
              <w:rPr>
                <w:rFonts w:ascii="Arial" w:hAnsi="Arial" w:cs="Arial"/>
                <w:lang w:val="mn-MN"/>
              </w:rPr>
              <w:t xml:space="preserve">-ны өдрийн 09цаг </w:t>
            </w:r>
            <w:r w:rsidR="00BE157F" w:rsidRPr="00EA771A">
              <w:rPr>
                <w:rFonts w:ascii="Arial" w:hAnsi="Arial" w:cs="Arial"/>
                <w:lang w:val="mn-MN"/>
              </w:rPr>
              <w:t>00</w:t>
            </w:r>
            <w:r w:rsidR="00BD2614">
              <w:rPr>
                <w:rFonts w:ascii="Arial" w:hAnsi="Arial" w:cs="Arial"/>
                <w:lang w:val="mn-MN"/>
              </w:rPr>
              <w:t xml:space="preserve"> минуттанд</w:t>
            </w:r>
            <w:r w:rsidR="00BE157F" w:rsidRPr="00EA771A">
              <w:rPr>
                <w:rFonts w:ascii="Arial" w:hAnsi="Arial" w:cs="Arial"/>
                <w:lang w:val="mn-MN"/>
              </w:rPr>
              <w:t xml:space="preserve"> хүлээн авна.</w:t>
            </w:r>
          </w:p>
        </w:tc>
      </w:tr>
      <w:tr w:rsidR="00BE157F" w:rsidRPr="00EA771A" w:rsidTr="00F94B62">
        <w:trPr>
          <w:trHeight w:val="793"/>
        </w:trPr>
        <w:tc>
          <w:tcPr>
            <w:tcW w:w="2972" w:type="dxa"/>
            <w:vAlign w:val="center"/>
          </w:tcPr>
          <w:p w:rsidR="00BE157F" w:rsidRPr="00EA771A" w:rsidRDefault="00BE157F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Материал хүлээн авах хаяг:</w:t>
            </w:r>
          </w:p>
        </w:tc>
        <w:tc>
          <w:tcPr>
            <w:tcW w:w="6706" w:type="dxa"/>
            <w:vAlign w:val="center"/>
          </w:tcPr>
          <w:p w:rsidR="00BE157F" w:rsidRPr="00EA771A" w:rsidRDefault="00BE157F" w:rsidP="00162997">
            <w:p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“ЭДЦС” ТӨХК-ийн өөрийн байр, 401 тоот, Бичиг хэргийн ажилтанд битүүмжилж ирүүлнэ</w:t>
            </w:r>
            <w:r w:rsidR="00F94B62" w:rsidRPr="00EA771A">
              <w:rPr>
                <w:rFonts w:ascii="Arial" w:hAnsi="Arial" w:cs="Arial"/>
                <w:lang w:val="mn-MN"/>
              </w:rPr>
              <w:t>.</w:t>
            </w:r>
            <w:r w:rsidR="00162997"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BE157F" w:rsidRPr="00EA771A" w:rsidTr="009D5EC1">
        <w:trPr>
          <w:trHeight w:val="675"/>
        </w:trPr>
        <w:tc>
          <w:tcPr>
            <w:tcW w:w="2972" w:type="dxa"/>
            <w:vAlign w:val="center"/>
          </w:tcPr>
          <w:p w:rsidR="00BE157F" w:rsidRPr="00EA771A" w:rsidRDefault="00BE157F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Материал нээх хугацаа, хаяг, байршил</w:t>
            </w:r>
          </w:p>
        </w:tc>
        <w:tc>
          <w:tcPr>
            <w:tcW w:w="6706" w:type="dxa"/>
            <w:vAlign w:val="center"/>
          </w:tcPr>
          <w:p w:rsidR="00BE157F" w:rsidRPr="00EA771A" w:rsidRDefault="009D01E9" w:rsidP="00BD2614">
            <w:p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2025 оны 11-р сарын 03</w:t>
            </w:r>
            <w:r w:rsidR="00BD2614">
              <w:rPr>
                <w:rFonts w:ascii="Arial" w:hAnsi="Arial" w:cs="Arial"/>
                <w:lang w:val="mn-MN"/>
              </w:rPr>
              <w:t xml:space="preserve">-ны өдрийн 10 </w:t>
            </w:r>
            <w:r w:rsidR="0019780E" w:rsidRPr="00EA771A">
              <w:rPr>
                <w:rFonts w:ascii="Arial" w:hAnsi="Arial" w:cs="Arial"/>
                <w:lang w:val="mn-MN"/>
              </w:rPr>
              <w:t>цаг</w:t>
            </w:r>
            <w:r w:rsidR="00BD2614">
              <w:rPr>
                <w:rFonts w:ascii="Arial" w:hAnsi="Arial" w:cs="Arial"/>
                <w:lang w:val="mn-MN"/>
              </w:rPr>
              <w:t xml:space="preserve"> 00 минутанд</w:t>
            </w:r>
            <w:r w:rsidR="0019780E" w:rsidRPr="00EA771A">
              <w:rPr>
                <w:rFonts w:ascii="Arial" w:hAnsi="Arial" w:cs="Arial"/>
                <w:lang w:val="mn-MN"/>
              </w:rPr>
              <w:t xml:space="preserve"> “</w:t>
            </w:r>
            <w:r w:rsidR="00BE157F" w:rsidRPr="00EA771A">
              <w:rPr>
                <w:rFonts w:ascii="Arial" w:hAnsi="Arial" w:cs="Arial"/>
                <w:lang w:val="mn-MN"/>
              </w:rPr>
              <w:t>ЭДЦС</w:t>
            </w:r>
            <w:r w:rsidR="0019780E" w:rsidRPr="00EA771A">
              <w:rPr>
                <w:rFonts w:ascii="Arial" w:hAnsi="Arial" w:cs="Arial"/>
                <w:lang w:val="mn-MN"/>
              </w:rPr>
              <w:t>”</w:t>
            </w:r>
            <w:r w:rsidR="00BE157F" w:rsidRPr="00EA771A">
              <w:rPr>
                <w:rFonts w:ascii="Arial" w:hAnsi="Arial" w:cs="Arial"/>
                <w:lang w:val="mn-MN"/>
              </w:rPr>
              <w:t xml:space="preserve"> ТӨХК-ийн өөрийн байр, </w:t>
            </w:r>
            <w:r w:rsidR="00BD2614">
              <w:rPr>
                <w:rFonts w:ascii="Arial" w:hAnsi="Arial" w:cs="Arial"/>
                <w:lang w:val="mn-MN"/>
              </w:rPr>
              <w:t>423</w:t>
            </w:r>
            <w:r w:rsidR="0019780E" w:rsidRPr="00EA771A">
              <w:rPr>
                <w:rFonts w:ascii="Arial" w:hAnsi="Arial" w:cs="Arial"/>
                <w:lang w:val="mn-MN"/>
              </w:rPr>
              <w:t xml:space="preserve"> тоот өрөөнд нээнэ.</w:t>
            </w:r>
          </w:p>
        </w:tc>
      </w:tr>
      <w:tr w:rsidR="00BE157F" w:rsidRPr="00EA771A" w:rsidTr="00AB7C74">
        <w:trPr>
          <w:trHeight w:val="559"/>
        </w:trPr>
        <w:tc>
          <w:tcPr>
            <w:tcW w:w="2972" w:type="dxa"/>
            <w:vAlign w:val="center"/>
          </w:tcPr>
          <w:p w:rsidR="00BE157F" w:rsidRPr="00EA771A" w:rsidRDefault="0019780E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Эд хөрөнгө түрээслэх үнийн доод хэмжээ</w:t>
            </w:r>
          </w:p>
        </w:tc>
        <w:tc>
          <w:tcPr>
            <w:tcW w:w="6706" w:type="dxa"/>
            <w:vAlign w:val="center"/>
          </w:tcPr>
          <w:p w:rsidR="00BE157F" w:rsidRPr="00EA771A" w:rsidRDefault="0019780E" w:rsidP="00AB7C74">
            <w:p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1 метр/кв-ыг түрээ</w:t>
            </w:r>
            <w:r w:rsidR="00276E9F" w:rsidRPr="00EA771A">
              <w:rPr>
                <w:rFonts w:ascii="Arial" w:hAnsi="Arial" w:cs="Arial"/>
                <w:lang w:val="mn-MN"/>
              </w:rPr>
              <w:t>с</w:t>
            </w:r>
            <w:r w:rsidRPr="00EA771A">
              <w:rPr>
                <w:rFonts w:ascii="Arial" w:hAnsi="Arial" w:cs="Arial"/>
                <w:lang w:val="mn-MN"/>
              </w:rPr>
              <w:t>лэх үнэ 6,000 /зургаан мянга/-н төгрөг</w:t>
            </w:r>
          </w:p>
        </w:tc>
      </w:tr>
      <w:tr w:rsidR="00BE157F" w:rsidRPr="00EA771A" w:rsidTr="009D5EC1">
        <w:trPr>
          <w:trHeight w:val="1134"/>
        </w:trPr>
        <w:tc>
          <w:tcPr>
            <w:tcW w:w="2972" w:type="dxa"/>
            <w:vAlign w:val="center"/>
          </w:tcPr>
          <w:p w:rsidR="00BE157F" w:rsidRPr="00EA771A" w:rsidRDefault="0019780E" w:rsidP="001A2068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Түрээслэгч үйл ажиллагаа эрхэлэхэд шаардлагатай тусгай зөвшөөр</w:t>
            </w:r>
            <w:r w:rsidR="001A2068" w:rsidRPr="00EA771A">
              <w:rPr>
                <w:rFonts w:ascii="Arial" w:hAnsi="Arial" w:cs="Arial"/>
                <w:lang w:val="mn-MN"/>
              </w:rPr>
              <w:t>өл, бусад</w:t>
            </w:r>
            <w:r w:rsidRPr="00EA771A">
              <w:rPr>
                <w:rFonts w:ascii="Arial" w:hAnsi="Arial" w:cs="Arial"/>
                <w:lang w:val="mn-MN"/>
              </w:rPr>
              <w:t xml:space="preserve"> мэдээлэл</w:t>
            </w:r>
          </w:p>
        </w:tc>
        <w:tc>
          <w:tcPr>
            <w:tcW w:w="6706" w:type="dxa"/>
            <w:vAlign w:val="center"/>
          </w:tcPr>
          <w:p w:rsidR="00F94B62" w:rsidRPr="00EA771A" w:rsidRDefault="0019780E" w:rsidP="00AB7C74">
            <w:pPr>
              <w:pStyle w:val="ListParagraph"/>
              <w:numPr>
                <w:ilvl w:val="0"/>
                <w:numId w:val="6"/>
              </w:numPr>
              <w:ind w:left="317" w:hanging="283"/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Нийтийн хоолны үйлчилгээ эрхлэх тусгай зөвшөөрөл</w:t>
            </w:r>
          </w:p>
          <w:p w:rsidR="00294FDF" w:rsidRPr="00EA771A" w:rsidRDefault="00294FDF" w:rsidP="00BD2614">
            <w:pPr>
              <w:pStyle w:val="ListParagraph"/>
              <w:ind w:left="317"/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BE157F" w:rsidRPr="00EA771A" w:rsidTr="009D5EC1">
        <w:trPr>
          <w:trHeight w:val="567"/>
        </w:trPr>
        <w:tc>
          <w:tcPr>
            <w:tcW w:w="2972" w:type="dxa"/>
            <w:vAlign w:val="center"/>
          </w:tcPr>
          <w:p w:rsidR="00BE157F" w:rsidRPr="00EA771A" w:rsidRDefault="00294FDF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Түрээслэгчийг сонгон шалгаруулах заавар</w:t>
            </w:r>
          </w:p>
        </w:tc>
        <w:tc>
          <w:tcPr>
            <w:tcW w:w="6706" w:type="dxa"/>
            <w:vAlign w:val="center"/>
          </w:tcPr>
          <w:p w:rsidR="00BD2614" w:rsidRPr="00162997" w:rsidRDefault="00446952" w:rsidP="00162997">
            <w:p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 xml:space="preserve">Төрийн өмчийн бодлого </w:t>
            </w:r>
            <w:r w:rsidR="00BD2614">
              <w:rPr>
                <w:rFonts w:ascii="Arial" w:hAnsi="Arial" w:cs="Arial"/>
                <w:lang w:val="mn-MN"/>
              </w:rPr>
              <w:t>зохицуулалтын газрын 2020 оны 02-р сарын 18</w:t>
            </w:r>
            <w:r w:rsidRPr="00EA771A">
              <w:rPr>
                <w:rFonts w:ascii="Arial" w:hAnsi="Arial" w:cs="Arial"/>
                <w:lang w:val="mn-MN"/>
              </w:rPr>
              <w:t>-н</w:t>
            </w:r>
            <w:r w:rsidR="00BD2614">
              <w:rPr>
                <w:rFonts w:ascii="Arial" w:hAnsi="Arial" w:cs="Arial"/>
                <w:lang w:val="mn-MN"/>
              </w:rPr>
              <w:t xml:space="preserve">ы өдрийн 51 </w:t>
            </w:r>
            <w:r w:rsidRPr="00EA771A">
              <w:rPr>
                <w:rFonts w:ascii="Arial" w:hAnsi="Arial" w:cs="Arial"/>
                <w:lang w:val="mn-MN"/>
              </w:rPr>
              <w:t>д</w:t>
            </w:r>
            <w:r w:rsidR="00BD2614">
              <w:rPr>
                <w:rFonts w:ascii="Arial" w:hAnsi="Arial" w:cs="Arial"/>
                <w:lang w:val="mn-MN"/>
              </w:rPr>
              <w:t>үгээ</w:t>
            </w:r>
            <w:r w:rsidRPr="00EA771A">
              <w:rPr>
                <w:rFonts w:ascii="Arial" w:hAnsi="Arial" w:cs="Arial"/>
                <w:lang w:val="mn-MN"/>
              </w:rPr>
              <w:t>р тогтоолын дагуу дүгнэнэ.</w:t>
            </w:r>
          </w:p>
        </w:tc>
      </w:tr>
      <w:tr w:rsidR="00BE157F" w:rsidRPr="00EA771A" w:rsidTr="009D5EC1">
        <w:trPr>
          <w:trHeight w:val="2966"/>
        </w:trPr>
        <w:tc>
          <w:tcPr>
            <w:tcW w:w="2972" w:type="dxa"/>
            <w:vAlign w:val="center"/>
          </w:tcPr>
          <w:p w:rsidR="00BE157F" w:rsidRPr="00EA771A" w:rsidRDefault="00446952" w:rsidP="00F94B62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Оролцогчийн бүрдүүлж ирүүлэх материал</w:t>
            </w:r>
          </w:p>
        </w:tc>
        <w:tc>
          <w:tcPr>
            <w:tcW w:w="6706" w:type="dxa"/>
            <w:vAlign w:val="center"/>
          </w:tcPr>
          <w:p w:rsidR="00F94B62" w:rsidRPr="00EA771A" w:rsidRDefault="00446952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Улсын бүртгэлийн гэрчилгээний хуулбар /нотариат/</w:t>
            </w:r>
          </w:p>
          <w:p w:rsidR="00F94B62" w:rsidRPr="00EA771A" w:rsidRDefault="00446952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НӨАТ төлөгчийн гэрчилгээний хуулбар /нотариат/</w:t>
            </w:r>
          </w:p>
          <w:p w:rsidR="00F94B62" w:rsidRPr="00EA771A" w:rsidRDefault="00446952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Эрх бүхий байгууллагаас олгосон үйл ажиллагаа эрхлэх тусгай зөвшөөрөл /нотариат/</w:t>
            </w:r>
          </w:p>
          <w:p w:rsidR="00162997" w:rsidRDefault="00446952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Өмнө нь хийж гүйцэтгэж</w:t>
            </w:r>
            <w:r w:rsidR="00162997">
              <w:rPr>
                <w:rFonts w:ascii="Arial" w:hAnsi="Arial" w:cs="Arial"/>
                <w:lang w:val="mn-MN"/>
              </w:rPr>
              <w:t xml:space="preserve"> байсан ижил төстэй ажлын гэрээний хуулбар /е-баримтаар нотлоно/</w:t>
            </w:r>
          </w:p>
          <w:p w:rsidR="00F94B62" w:rsidRDefault="00446952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 xml:space="preserve"> </w:t>
            </w:r>
            <w:r w:rsidR="00162997">
              <w:rPr>
                <w:rFonts w:ascii="Arial" w:hAnsi="Arial" w:cs="Arial"/>
                <w:lang w:val="mn-MN"/>
              </w:rPr>
              <w:t>К</w:t>
            </w:r>
            <w:r w:rsidRPr="00EA771A">
              <w:rPr>
                <w:rFonts w:ascii="Arial" w:hAnsi="Arial" w:cs="Arial"/>
                <w:lang w:val="mn-MN"/>
              </w:rPr>
              <w:t>омпанийн үйл ажиллагааны танилцуулга</w:t>
            </w:r>
            <w:r w:rsidR="00276E9F" w:rsidRPr="00EA771A">
              <w:rPr>
                <w:rFonts w:ascii="Arial" w:hAnsi="Arial" w:cs="Arial"/>
                <w:lang w:val="mn-MN"/>
              </w:rPr>
              <w:t xml:space="preserve"> /2 болон түүнээс дээш жил үйл ажиллагаа явуулсан туршлагатай байх/</w:t>
            </w:r>
          </w:p>
          <w:p w:rsidR="00162997" w:rsidRDefault="001C610C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Санхүүгийн чадварыг нотлох баримт /</w:t>
            </w:r>
            <w:r w:rsidR="00162997">
              <w:rPr>
                <w:rFonts w:ascii="Arial" w:hAnsi="Arial" w:cs="Arial"/>
                <w:lang w:val="mn-MN"/>
              </w:rPr>
              <w:t>сүүлийн хоёр жилийн аудитлагдсан тайлан, татвар, нийгмийн даатгалын тодорхойлолт/</w:t>
            </w:r>
          </w:p>
          <w:p w:rsidR="00F94B62" w:rsidRPr="00EA771A" w:rsidRDefault="001C610C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Ажиллах хүчний мэдээлэл, мэргэжлийн диплом  /ноториатаар баталгаажуулах/</w:t>
            </w:r>
            <w:r w:rsidR="00276E9F" w:rsidRPr="00EA771A">
              <w:rPr>
                <w:rFonts w:ascii="Arial" w:hAnsi="Arial" w:cs="Arial"/>
                <w:lang w:val="mn-MN"/>
              </w:rPr>
              <w:t xml:space="preserve"> </w:t>
            </w:r>
            <w:r w:rsidR="001A2068" w:rsidRPr="00EA771A">
              <w:rPr>
                <w:rFonts w:ascii="Arial" w:hAnsi="Arial" w:cs="Arial"/>
                <w:lang w:val="mn-MN"/>
              </w:rPr>
              <w:t>Үүнд: мэргэжлийн тогооч, хоол зүйч, нийтийн хоолны технологич г.м</w:t>
            </w:r>
          </w:p>
          <w:p w:rsidR="001C610C" w:rsidRDefault="001C610C" w:rsidP="002D3A8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162997">
              <w:rPr>
                <w:rFonts w:ascii="Arial" w:hAnsi="Arial" w:cs="Arial"/>
                <w:lang w:val="mn-MN"/>
              </w:rPr>
              <w:t>Талбай болон үндсэн хөрөнгө түрээслэх үнийн санал</w:t>
            </w:r>
          </w:p>
          <w:p w:rsidR="00824AF2" w:rsidRDefault="00824AF2" w:rsidP="00317C2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</w:t>
            </w:r>
            <w:r w:rsidR="007E7D6B" w:rsidRPr="007E7D6B">
              <w:rPr>
                <w:rFonts w:ascii="Arial" w:hAnsi="Arial" w:cs="Arial"/>
                <w:lang w:val="mn-MN"/>
              </w:rPr>
              <w:t xml:space="preserve">рц, норм, технологийн баримт бичиг, </w:t>
            </w:r>
          </w:p>
          <w:p w:rsidR="00CA55E1" w:rsidRDefault="00824AF2" w:rsidP="00317C2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Хоолны цэс</w:t>
            </w:r>
            <w:r w:rsidR="00B97190">
              <w:rPr>
                <w:rFonts w:ascii="Arial" w:hAnsi="Arial" w:cs="Arial"/>
                <w:lang w:val="mn-MN"/>
              </w:rPr>
              <w:t>ний үнийн санал,</w:t>
            </w:r>
            <w:r>
              <w:rPr>
                <w:rFonts w:ascii="Arial" w:hAnsi="Arial" w:cs="Arial"/>
                <w:lang w:val="mn-MN"/>
              </w:rPr>
              <w:t xml:space="preserve"> </w:t>
            </w:r>
            <w:r w:rsidR="007E7D6B" w:rsidRPr="007E7D6B">
              <w:rPr>
                <w:rFonts w:ascii="Arial" w:hAnsi="Arial" w:cs="Arial"/>
                <w:lang w:val="mn-MN"/>
              </w:rPr>
              <w:t xml:space="preserve">Үүнд: өдөрт 1 ажилтны </w:t>
            </w:r>
            <w:r w:rsidR="009D01E9">
              <w:rPr>
                <w:rFonts w:ascii="Arial" w:hAnsi="Arial" w:cs="Arial"/>
                <w:lang w:val="mn-MN"/>
              </w:rPr>
              <w:t>хоолны үнийн дээд хягаар 12,500</w:t>
            </w:r>
            <w:r w:rsidR="007E7D6B" w:rsidRPr="007E7D6B">
              <w:rPr>
                <w:rFonts w:ascii="Arial" w:hAnsi="Arial" w:cs="Arial"/>
                <w:lang w:val="mn-MN"/>
              </w:rPr>
              <w:t xml:space="preserve"> /</w:t>
            </w:r>
            <w:r w:rsidR="009D01E9">
              <w:rPr>
                <w:rFonts w:ascii="Arial" w:hAnsi="Arial" w:cs="Arial"/>
                <w:lang w:val="mn-MN"/>
              </w:rPr>
              <w:t xml:space="preserve">арван хоёр мянга </w:t>
            </w:r>
            <w:r w:rsidR="009D01E9">
              <w:rPr>
                <w:rFonts w:ascii="Arial" w:hAnsi="Arial" w:cs="Arial"/>
                <w:lang w:val="mn-MN"/>
              </w:rPr>
              <w:lastRenderedPageBreak/>
              <w:t>таван зуу</w:t>
            </w:r>
            <w:r w:rsidR="00853D53">
              <w:rPr>
                <w:rFonts w:ascii="Arial" w:hAnsi="Arial" w:cs="Arial"/>
                <w:lang w:val="mn-MN"/>
              </w:rPr>
              <w:t>/</w:t>
            </w:r>
            <w:r w:rsidR="007E7D6B" w:rsidRPr="007E7D6B">
              <w:rPr>
                <w:rFonts w:ascii="Arial" w:hAnsi="Arial" w:cs="Arial"/>
                <w:lang w:val="mn-MN"/>
              </w:rPr>
              <w:t>-</w:t>
            </w:r>
            <w:r w:rsidR="00CA55E1">
              <w:rPr>
                <w:rFonts w:ascii="Arial" w:hAnsi="Arial" w:cs="Arial"/>
                <w:lang w:val="mn-MN"/>
              </w:rPr>
              <w:t>н төгрөгөөс</w:t>
            </w:r>
            <w:r w:rsidR="00B97190">
              <w:rPr>
                <w:rFonts w:ascii="Arial" w:hAnsi="Arial" w:cs="Arial"/>
                <w:lang w:val="mn-MN"/>
              </w:rPr>
              <w:t xml:space="preserve"> доош</w:t>
            </w:r>
            <w:r w:rsidR="007E7D6B" w:rsidRPr="007E7D6B">
              <w:rPr>
                <w:rFonts w:ascii="Arial" w:hAnsi="Arial" w:cs="Arial"/>
                <w:lang w:val="mn-MN"/>
              </w:rPr>
              <w:t xml:space="preserve"> үнийн санал </w:t>
            </w:r>
            <w:r>
              <w:rPr>
                <w:rFonts w:ascii="Arial" w:hAnsi="Arial" w:cs="Arial"/>
                <w:lang w:val="mn-MN"/>
              </w:rPr>
              <w:t xml:space="preserve">бэлтгэн </w:t>
            </w:r>
            <w:r w:rsidR="007E7D6B" w:rsidRPr="007E7D6B">
              <w:rPr>
                <w:rFonts w:ascii="Arial" w:hAnsi="Arial" w:cs="Arial"/>
                <w:lang w:val="mn-MN"/>
              </w:rPr>
              <w:t xml:space="preserve">ирүүлэх, </w:t>
            </w:r>
          </w:p>
          <w:p w:rsidR="007E7D6B" w:rsidRPr="007E7D6B" w:rsidRDefault="007E7D6B" w:rsidP="00317C2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 w:rsidRPr="007E7D6B">
              <w:rPr>
                <w:rFonts w:ascii="Arial" w:hAnsi="Arial" w:cs="Arial"/>
                <w:lang w:val="mn-MN"/>
              </w:rPr>
              <w:t xml:space="preserve">1-р хоол, </w:t>
            </w:r>
            <w:r w:rsidR="00824AF2">
              <w:rPr>
                <w:rFonts w:ascii="Arial" w:hAnsi="Arial" w:cs="Arial"/>
                <w:lang w:val="mn-MN"/>
              </w:rPr>
              <w:t xml:space="preserve">   </w:t>
            </w:r>
            <w:r w:rsidRPr="007E7D6B">
              <w:rPr>
                <w:rFonts w:ascii="Arial" w:hAnsi="Arial" w:cs="Arial"/>
                <w:lang w:val="mn-MN"/>
              </w:rPr>
              <w:t>2-р хоол, эмчилгээний хоол, ширхэгийн хоол</w:t>
            </w:r>
            <w:r w:rsidR="00824AF2">
              <w:rPr>
                <w:rFonts w:ascii="Arial" w:hAnsi="Arial" w:cs="Arial"/>
                <w:lang w:val="mn-MN"/>
              </w:rPr>
              <w:t>, салад гэсэн төрлөөр үнийн санал ирүүлэх</w:t>
            </w:r>
          </w:p>
          <w:p w:rsidR="00BD2614" w:rsidRDefault="007E7D6B" w:rsidP="00BD261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Өдөрт 200-250</w:t>
            </w:r>
            <w:r w:rsidR="00CA55E1">
              <w:rPr>
                <w:rFonts w:ascii="Arial" w:hAnsi="Arial" w:cs="Arial"/>
                <w:lang w:val="mn-MN"/>
              </w:rPr>
              <w:t xml:space="preserve"> хүнийг нийтийн хоолоор үйлчлэх</w:t>
            </w:r>
            <w:r>
              <w:rPr>
                <w:rFonts w:ascii="Arial" w:hAnsi="Arial" w:cs="Arial"/>
                <w:lang w:val="mn-MN"/>
              </w:rPr>
              <w:t xml:space="preserve"> хүчин чадалтай</w:t>
            </w:r>
            <w:r w:rsidR="00BD2614" w:rsidRPr="00EA771A">
              <w:rPr>
                <w:rFonts w:ascii="Arial" w:hAnsi="Arial" w:cs="Arial"/>
                <w:lang w:val="mn-MN"/>
              </w:rPr>
              <w:t>, түүнд</w:t>
            </w:r>
            <w:r w:rsidR="00A12330">
              <w:rPr>
                <w:rFonts w:ascii="Arial" w:hAnsi="Arial" w:cs="Arial"/>
                <w:lang w:val="mn-MN"/>
              </w:rPr>
              <w:t xml:space="preserve"> тохирсон боловсон хүчинтэй байх. Үүнд: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Менежер -1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Тооцооны ерөнхий нягтлан -1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Ахлагч тогооч -1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Туслах тогооч -3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Бэлтгэгч -2</w:t>
            </w:r>
          </w:p>
          <w:p w:rsid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Үйлчлэгч -2</w:t>
            </w:r>
          </w:p>
          <w:p w:rsidR="00A12330" w:rsidRPr="00A12330" w:rsidRDefault="00A12330" w:rsidP="00A1233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Касс -1</w:t>
            </w:r>
          </w:p>
        </w:tc>
      </w:tr>
      <w:tr w:rsidR="001C610C" w:rsidRPr="00EA771A" w:rsidTr="00F94B62">
        <w:trPr>
          <w:trHeight w:val="1072"/>
        </w:trPr>
        <w:tc>
          <w:tcPr>
            <w:tcW w:w="2972" w:type="dxa"/>
            <w:vAlign w:val="center"/>
          </w:tcPr>
          <w:p w:rsidR="001C610C" w:rsidRPr="00EA771A" w:rsidRDefault="00EB506B" w:rsidP="00EB506B">
            <w:pPr>
              <w:jc w:val="center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lastRenderedPageBreak/>
              <w:t xml:space="preserve">Санхүүгийн тооцоололд ашиглагдах нэмэлт мэдээлэл </w:t>
            </w:r>
          </w:p>
        </w:tc>
        <w:tc>
          <w:tcPr>
            <w:tcW w:w="6706" w:type="dxa"/>
            <w:vAlign w:val="center"/>
          </w:tcPr>
          <w:p w:rsidR="001C610C" w:rsidRPr="00EA771A" w:rsidRDefault="007356C0" w:rsidP="00AB7C7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>Ус, дулааны төлбөрөөс бүрэн чөлөөлнө.</w:t>
            </w:r>
          </w:p>
          <w:p w:rsidR="007356C0" w:rsidRPr="00EA771A" w:rsidRDefault="007E7D6B" w:rsidP="00AB7C7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Цахилгааныг сард 5</w:t>
            </w:r>
            <w:r w:rsidR="007356C0" w:rsidRPr="00EA771A">
              <w:rPr>
                <w:rFonts w:ascii="Arial" w:hAnsi="Arial" w:cs="Arial"/>
                <w:lang w:val="mn-MN"/>
              </w:rPr>
              <w:t xml:space="preserve">000 кв хүртэл 0 төгрөгөөр </w:t>
            </w:r>
            <w:r w:rsidR="00B76D67" w:rsidRPr="00EA771A">
              <w:rPr>
                <w:rFonts w:ascii="Arial" w:hAnsi="Arial" w:cs="Arial"/>
                <w:lang w:val="mn-MN"/>
              </w:rPr>
              <w:t>тооцно.</w:t>
            </w:r>
          </w:p>
          <w:p w:rsidR="007356C0" w:rsidRPr="00EA771A" w:rsidRDefault="007356C0" w:rsidP="00AB7C7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mn-MN"/>
              </w:rPr>
            </w:pPr>
            <w:r w:rsidRPr="00EA771A">
              <w:rPr>
                <w:rFonts w:ascii="Arial" w:hAnsi="Arial" w:cs="Arial"/>
                <w:lang w:val="mn-MN"/>
              </w:rPr>
              <w:t xml:space="preserve">Үйл ажиллагаа явуулах </w:t>
            </w:r>
            <w:r w:rsidR="00B76D67" w:rsidRPr="00EA771A">
              <w:rPr>
                <w:rFonts w:ascii="Arial" w:hAnsi="Arial" w:cs="Arial"/>
                <w:lang w:val="mn-MN"/>
              </w:rPr>
              <w:t>тоног төхөөрөмжтэй /ирж танилцах/</w:t>
            </w:r>
          </w:p>
          <w:p w:rsidR="007356C0" w:rsidRPr="00EA771A" w:rsidRDefault="001612CB" w:rsidP="00AB7C7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2024 оны</w:t>
            </w:r>
            <w:r w:rsidR="00F94B62" w:rsidRPr="00EA771A">
              <w:rPr>
                <w:rFonts w:ascii="Arial" w:hAnsi="Arial" w:cs="Arial"/>
                <w:lang w:val="mn-MN"/>
              </w:rPr>
              <w:t xml:space="preserve"> </w:t>
            </w:r>
            <w:r w:rsidR="00225ABB">
              <w:rPr>
                <w:rFonts w:ascii="Arial" w:hAnsi="Arial" w:cs="Arial"/>
                <w:lang w:val="mn-MN"/>
              </w:rPr>
              <w:t>борлуулалтын орлого 4</w:t>
            </w:r>
            <w:r w:rsidR="0058721E">
              <w:rPr>
                <w:rFonts w:ascii="Arial" w:hAnsi="Arial" w:cs="Arial"/>
                <w:lang w:val="mn-MN"/>
              </w:rPr>
              <w:t>2</w:t>
            </w:r>
            <w:bookmarkStart w:id="0" w:name="_GoBack"/>
            <w:bookmarkEnd w:id="0"/>
            <w:r w:rsidR="007E7D6B">
              <w:rPr>
                <w:rFonts w:ascii="Arial" w:hAnsi="Arial" w:cs="Arial"/>
                <w:lang w:val="mn-MN"/>
              </w:rPr>
              <w:t>0</w:t>
            </w:r>
            <w:r w:rsidR="00824AF2">
              <w:rPr>
                <w:rFonts w:ascii="Arial" w:hAnsi="Arial" w:cs="Arial"/>
                <w:lang w:val="mn-MN"/>
              </w:rPr>
              <w:t>,000,000 /зургаан зуу/-н</w:t>
            </w:r>
            <w:r w:rsidR="007356C0" w:rsidRPr="00EA771A">
              <w:rPr>
                <w:rFonts w:ascii="Arial" w:hAnsi="Arial" w:cs="Arial"/>
                <w:lang w:val="mn-MN"/>
              </w:rPr>
              <w:t xml:space="preserve"> сая төгрөг</w:t>
            </w:r>
            <w:r w:rsidR="007E7D6B">
              <w:rPr>
                <w:rFonts w:ascii="Arial" w:hAnsi="Arial" w:cs="Arial"/>
                <w:lang w:val="mn-MN"/>
              </w:rPr>
              <w:t>өөс дээш байх</w:t>
            </w:r>
          </w:p>
        </w:tc>
      </w:tr>
    </w:tbl>
    <w:p w:rsidR="00162997" w:rsidRDefault="00162997" w:rsidP="00F14B9A">
      <w:pPr>
        <w:spacing w:before="100" w:beforeAutospacing="1" w:after="120"/>
        <w:ind w:left="36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Жич:  </w:t>
      </w:r>
    </w:p>
    <w:p w:rsidR="00162997" w:rsidRDefault="00162997" w:rsidP="00F14B9A">
      <w:pPr>
        <w:spacing w:after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1. Эх хувь болон хуулбар хувийг тус тусад нь битүүжлэх</w:t>
      </w:r>
    </w:p>
    <w:p w:rsidR="00162997" w:rsidRPr="00F14B9A" w:rsidRDefault="00162997" w:rsidP="00F14B9A">
      <w:pPr>
        <w:spacing w:after="0"/>
        <w:jc w:val="both"/>
        <w:rPr>
          <w:rFonts w:ascii="Arial" w:hAnsi="Arial" w:cs="Arial"/>
          <w:lang w:val="mn-MN"/>
        </w:rPr>
      </w:pPr>
      <w:r w:rsidRPr="00F14B9A">
        <w:rPr>
          <w:rFonts w:ascii="Arial" w:hAnsi="Arial" w:cs="Arial"/>
          <w:lang w:val="mn-MN"/>
        </w:rPr>
        <w:t>2. Оролцогч сонгон шалгаруулалтын материалыг тогтоосон хугацаанд, бүрэн бүрдүүлж битүүмжлэн ирүүлнэ. Бүрдүүлсэн материалыг жагсаалтыг дугтуйны гадна талд бичсэн байна.</w:t>
      </w:r>
    </w:p>
    <w:p w:rsidR="009565CD" w:rsidRPr="00F14B9A" w:rsidRDefault="009565CD" w:rsidP="00F14B9A">
      <w:pPr>
        <w:spacing w:after="0"/>
        <w:jc w:val="both"/>
        <w:rPr>
          <w:rFonts w:ascii="Arial" w:hAnsi="Arial" w:cs="Arial"/>
          <w:lang w:val="mn-MN"/>
        </w:rPr>
      </w:pPr>
      <w:r w:rsidRPr="00F14B9A">
        <w:rPr>
          <w:rFonts w:ascii="Arial" w:hAnsi="Arial" w:cs="Arial"/>
          <w:lang w:val="mn-MN"/>
        </w:rPr>
        <w:t>3. Оролцогч нь зард заасан хугацаанд материалаа өөрийн биеэр болон итгэм</w:t>
      </w:r>
      <w:r w:rsidR="002F7A72">
        <w:rPr>
          <w:rFonts w:ascii="Arial" w:hAnsi="Arial" w:cs="Arial"/>
          <w:lang w:val="mn-MN"/>
        </w:rPr>
        <w:t>ж</w:t>
      </w:r>
      <w:r w:rsidRPr="00F14B9A">
        <w:rPr>
          <w:rFonts w:ascii="Arial" w:hAnsi="Arial" w:cs="Arial"/>
          <w:lang w:val="mn-MN"/>
        </w:rPr>
        <w:t xml:space="preserve">лэгдсэн төлөөлөгчөөр дамжуулан түрээслүүлэгчийн бичиг хэргийн ажилтанд хүлээлгэн өгнө. Хоцорсон оролцогчийн материалыг хүлээн авахгүй. </w:t>
      </w:r>
    </w:p>
    <w:p w:rsidR="009565CD" w:rsidRPr="00F14B9A" w:rsidRDefault="009565CD" w:rsidP="00F14B9A">
      <w:pPr>
        <w:spacing w:after="0"/>
        <w:jc w:val="both"/>
        <w:rPr>
          <w:rFonts w:ascii="Arial" w:hAnsi="Arial" w:cs="Arial"/>
          <w:lang w:val="mn-MN"/>
        </w:rPr>
      </w:pPr>
      <w:r w:rsidRPr="00F14B9A">
        <w:rPr>
          <w:rFonts w:ascii="Arial" w:hAnsi="Arial" w:cs="Arial"/>
          <w:lang w:val="mn-MN"/>
        </w:rPr>
        <w:t>4. Оролцогч нь сонгон шалгаруулалтыг нээхээс өмнө татгалзах саналаа ирүүлж болно.</w:t>
      </w:r>
    </w:p>
    <w:p w:rsidR="009565CD" w:rsidRPr="00F14B9A" w:rsidRDefault="009565CD" w:rsidP="00F14B9A">
      <w:pPr>
        <w:spacing w:after="0"/>
        <w:jc w:val="both"/>
        <w:rPr>
          <w:rFonts w:ascii="Arial" w:hAnsi="Arial" w:cs="Arial"/>
          <w:lang w:val="mn-MN"/>
        </w:rPr>
      </w:pPr>
      <w:r w:rsidRPr="00F14B9A">
        <w:rPr>
          <w:rFonts w:ascii="Arial" w:hAnsi="Arial" w:cs="Arial"/>
          <w:lang w:val="mn-MN"/>
        </w:rPr>
        <w:t xml:space="preserve">5. Сонгон шалгаруулалтад ирүүлсэн материалын үнэн зөвийг оролцогч бүрэн хариуцна. </w:t>
      </w:r>
    </w:p>
    <w:p w:rsidR="00DE5AA4" w:rsidRPr="00EA771A" w:rsidRDefault="00DE5AA4" w:rsidP="00427923">
      <w:pPr>
        <w:pStyle w:val="ListParagraph"/>
        <w:numPr>
          <w:ilvl w:val="0"/>
          <w:numId w:val="11"/>
        </w:numPr>
        <w:spacing w:before="100" w:beforeAutospacing="1" w:after="120"/>
        <w:jc w:val="both"/>
        <w:rPr>
          <w:rFonts w:ascii="Arial" w:hAnsi="Arial" w:cs="Arial"/>
          <w:b/>
          <w:lang w:val="mn-MN"/>
        </w:rPr>
      </w:pPr>
      <w:r w:rsidRPr="00EA771A">
        <w:rPr>
          <w:rFonts w:ascii="Arial" w:hAnsi="Arial" w:cs="Arial"/>
          <w:b/>
          <w:lang w:val="mn-MN"/>
        </w:rPr>
        <w:t>Түрээслүүлэх</w:t>
      </w:r>
      <w:r w:rsidR="00F94B62" w:rsidRPr="00EA771A">
        <w:rPr>
          <w:rFonts w:ascii="Arial" w:hAnsi="Arial" w:cs="Arial"/>
          <w:b/>
          <w:lang w:val="mn-MN"/>
        </w:rPr>
        <w:t xml:space="preserve"> хөрөнгийн талаар мэдээлэл авах</w:t>
      </w:r>
    </w:p>
    <w:p w:rsidR="00DE5AA4" w:rsidRPr="00EA771A" w:rsidRDefault="00DE5AA4" w:rsidP="00F94B62">
      <w:pPr>
        <w:ind w:firstLine="720"/>
        <w:jc w:val="both"/>
        <w:rPr>
          <w:rFonts w:ascii="Arial" w:hAnsi="Arial" w:cs="Arial"/>
          <w:lang w:val="mn-MN"/>
        </w:rPr>
      </w:pPr>
      <w:r w:rsidRPr="00EA771A">
        <w:rPr>
          <w:rFonts w:ascii="Arial" w:hAnsi="Arial" w:cs="Arial"/>
          <w:lang w:val="mn-MN"/>
        </w:rPr>
        <w:t xml:space="preserve">Түрээслүүлэх хөрөнгийг өмч эзэмшигч </w:t>
      </w:r>
      <w:r w:rsidRPr="00EA771A">
        <w:rPr>
          <w:rFonts w:ascii="Arial" w:hAnsi="Arial" w:cs="Arial"/>
        </w:rPr>
        <w:t>‘’</w:t>
      </w:r>
      <w:r w:rsidRPr="00EA771A">
        <w:rPr>
          <w:rFonts w:ascii="Arial" w:hAnsi="Arial" w:cs="Arial"/>
          <w:lang w:val="mn-MN"/>
        </w:rPr>
        <w:t>Э</w:t>
      </w:r>
      <w:r w:rsidR="00F94B62" w:rsidRPr="00EA771A">
        <w:rPr>
          <w:rFonts w:ascii="Arial" w:hAnsi="Arial" w:cs="Arial"/>
          <w:lang w:val="mn-MN"/>
        </w:rPr>
        <w:t xml:space="preserve">рдэнэтийн </w:t>
      </w:r>
      <w:r w:rsidRPr="00EA771A">
        <w:rPr>
          <w:rFonts w:ascii="Arial" w:hAnsi="Arial" w:cs="Arial"/>
          <w:lang w:val="mn-MN"/>
        </w:rPr>
        <w:t>ДЦС</w:t>
      </w:r>
      <w:r w:rsidRPr="00EA771A">
        <w:rPr>
          <w:rFonts w:ascii="Arial" w:hAnsi="Arial" w:cs="Arial"/>
        </w:rPr>
        <w:t>’’</w:t>
      </w:r>
      <w:r w:rsidR="00D03443" w:rsidRPr="00EA771A">
        <w:rPr>
          <w:rFonts w:ascii="Arial" w:hAnsi="Arial" w:cs="Arial"/>
          <w:lang w:val="mn-MN"/>
        </w:rPr>
        <w:t xml:space="preserve"> </w:t>
      </w:r>
      <w:r w:rsidRPr="00EA771A">
        <w:rPr>
          <w:rFonts w:ascii="Arial" w:hAnsi="Arial" w:cs="Arial"/>
          <w:lang w:val="mn-MN"/>
        </w:rPr>
        <w:t>ТӨХК-</w:t>
      </w:r>
      <w:r w:rsidR="00D03443" w:rsidRPr="00EA771A">
        <w:rPr>
          <w:rFonts w:ascii="Arial" w:hAnsi="Arial" w:cs="Arial"/>
          <w:lang w:val="mn-MN"/>
        </w:rPr>
        <w:t>ийн</w:t>
      </w:r>
      <w:r w:rsidRPr="00EA771A">
        <w:rPr>
          <w:rFonts w:ascii="Arial" w:hAnsi="Arial" w:cs="Arial"/>
          <w:lang w:val="mn-MN"/>
        </w:rPr>
        <w:t xml:space="preserve">н </w:t>
      </w:r>
      <w:r w:rsidR="00D03443" w:rsidRPr="00EA771A">
        <w:rPr>
          <w:rFonts w:ascii="Arial" w:hAnsi="Arial" w:cs="Arial"/>
          <w:lang w:val="mn-MN"/>
        </w:rPr>
        <w:t>байранд</w:t>
      </w:r>
      <w:r w:rsidRPr="00EA771A">
        <w:rPr>
          <w:rFonts w:ascii="Arial" w:hAnsi="Arial" w:cs="Arial"/>
          <w:lang w:val="mn-MN"/>
        </w:rPr>
        <w:t xml:space="preserve"> </w:t>
      </w:r>
      <w:r w:rsidR="00D03443" w:rsidRPr="00EA771A">
        <w:rPr>
          <w:rFonts w:ascii="Arial" w:hAnsi="Arial" w:cs="Arial"/>
          <w:lang w:val="mn-MN"/>
        </w:rPr>
        <w:t>ирж</w:t>
      </w:r>
      <w:r w:rsidRPr="00EA771A">
        <w:rPr>
          <w:rFonts w:ascii="Arial" w:hAnsi="Arial" w:cs="Arial"/>
          <w:lang w:val="mn-MN"/>
        </w:rPr>
        <w:t xml:space="preserve"> үзэж болох бөгөөд </w:t>
      </w:r>
      <w:r w:rsidR="00C80DE0" w:rsidRPr="00EA771A">
        <w:rPr>
          <w:rFonts w:ascii="Arial" w:hAnsi="Arial" w:cs="Arial"/>
          <w:lang w:val="mn-MN"/>
        </w:rPr>
        <w:t>сонгон шалгаруулалтын заавар,</w:t>
      </w:r>
      <w:r w:rsidR="00D51E3E" w:rsidRPr="00EA771A">
        <w:rPr>
          <w:rFonts w:ascii="Arial" w:hAnsi="Arial" w:cs="Arial"/>
          <w:lang w:val="mn-MN"/>
        </w:rPr>
        <w:t xml:space="preserve"> </w:t>
      </w:r>
      <w:r w:rsidR="00C80DE0" w:rsidRPr="00EA771A">
        <w:rPr>
          <w:rFonts w:ascii="Arial" w:hAnsi="Arial" w:cs="Arial"/>
          <w:lang w:val="mn-MN"/>
        </w:rPr>
        <w:t>бүртгэх</w:t>
      </w:r>
      <w:r w:rsidR="008A769F" w:rsidRPr="00EA771A">
        <w:rPr>
          <w:rFonts w:ascii="Arial" w:hAnsi="Arial" w:cs="Arial"/>
          <w:lang w:val="mn-MN"/>
        </w:rPr>
        <w:t xml:space="preserve"> хугацаа,</w:t>
      </w:r>
      <w:r w:rsidR="00D51E3E" w:rsidRPr="00EA771A">
        <w:rPr>
          <w:rFonts w:ascii="Arial" w:hAnsi="Arial" w:cs="Arial"/>
          <w:lang w:val="mn-MN"/>
        </w:rPr>
        <w:t xml:space="preserve"> </w:t>
      </w:r>
      <w:r w:rsidR="008A769F" w:rsidRPr="00EA771A">
        <w:rPr>
          <w:rFonts w:ascii="Arial" w:hAnsi="Arial" w:cs="Arial"/>
          <w:lang w:val="mn-MN"/>
        </w:rPr>
        <w:t xml:space="preserve">хөрөнгийн талаарх мэдээллийг </w:t>
      </w:r>
      <w:r w:rsidR="00D40EB1" w:rsidRPr="00EA771A">
        <w:rPr>
          <w:rFonts w:ascii="Arial" w:hAnsi="Arial" w:cs="Arial"/>
          <w:lang w:val="mn-MN"/>
        </w:rPr>
        <w:t>7035</w:t>
      </w:r>
      <w:r w:rsidR="00F94B62" w:rsidRPr="00EA771A">
        <w:rPr>
          <w:rFonts w:ascii="Arial" w:hAnsi="Arial" w:cs="Arial"/>
          <w:lang w:val="mn-MN"/>
        </w:rPr>
        <w:t>-</w:t>
      </w:r>
      <w:r w:rsidR="00D40EB1" w:rsidRPr="00EA771A">
        <w:rPr>
          <w:rFonts w:ascii="Arial" w:hAnsi="Arial" w:cs="Arial"/>
          <w:lang w:val="mn-MN"/>
        </w:rPr>
        <w:t xml:space="preserve">3168, </w:t>
      </w:r>
      <w:r w:rsidR="00B76429">
        <w:rPr>
          <w:rFonts w:ascii="Arial" w:hAnsi="Arial" w:cs="Arial"/>
          <w:lang w:val="mn-MN"/>
        </w:rPr>
        <w:t>8811-7196</w:t>
      </w:r>
      <w:r w:rsidR="00D40EB1" w:rsidRPr="00EA771A">
        <w:rPr>
          <w:rFonts w:ascii="Arial" w:hAnsi="Arial" w:cs="Arial"/>
          <w:lang w:val="mn-MN"/>
        </w:rPr>
        <w:t xml:space="preserve"> </w:t>
      </w:r>
      <w:r w:rsidR="008A769F" w:rsidRPr="00EA771A">
        <w:rPr>
          <w:rFonts w:ascii="Arial" w:hAnsi="Arial" w:cs="Arial"/>
          <w:lang w:val="mn-MN"/>
        </w:rPr>
        <w:t xml:space="preserve">утсаар болон </w:t>
      </w:r>
      <w:r w:rsidR="00BF339F" w:rsidRPr="00BF339F">
        <w:rPr>
          <w:rFonts w:ascii="Arial" w:hAnsi="Arial" w:cs="Arial"/>
        </w:rPr>
        <w:t>info@</w:t>
      </w:r>
      <w:r w:rsidR="00BF339F">
        <w:rPr>
          <w:rFonts w:ascii="Arial" w:hAnsi="Arial" w:cs="Arial"/>
        </w:rPr>
        <w:t>erdenetpp.mn</w:t>
      </w:r>
      <w:r w:rsidR="00F94B62" w:rsidRPr="00EA771A">
        <w:rPr>
          <w:rFonts w:ascii="Arial" w:hAnsi="Arial" w:cs="Arial"/>
        </w:rPr>
        <w:t xml:space="preserve"> </w:t>
      </w:r>
      <w:r w:rsidR="00F94B62" w:rsidRPr="00EA771A">
        <w:rPr>
          <w:rFonts w:ascii="Arial" w:hAnsi="Arial" w:cs="Arial"/>
          <w:lang w:val="mn-MN"/>
        </w:rPr>
        <w:t xml:space="preserve">хаяг руу асуух зүйлээ илгээнэ үү. </w:t>
      </w:r>
    </w:p>
    <w:p w:rsidR="00D03443" w:rsidRPr="00EA771A" w:rsidRDefault="00D03443" w:rsidP="00D03443">
      <w:pPr>
        <w:ind w:firstLine="720"/>
        <w:rPr>
          <w:rFonts w:ascii="Arial" w:hAnsi="Arial" w:cs="Arial"/>
          <w:lang w:val="mn-MN"/>
        </w:rPr>
      </w:pPr>
      <w:r w:rsidRPr="00EA771A">
        <w:rPr>
          <w:rFonts w:ascii="Arial" w:hAnsi="Arial" w:cs="Arial"/>
          <w:b/>
          <w:lang w:val="mn-MN"/>
        </w:rPr>
        <w:t>Хаяг:</w:t>
      </w:r>
      <w:r w:rsidRPr="00EA771A">
        <w:rPr>
          <w:rFonts w:ascii="Arial" w:hAnsi="Arial" w:cs="Arial"/>
          <w:lang w:val="mn-MN"/>
        </w:rPr>
        <w:t xml:space="preserve"> Орхон аймаг, Баян-Өндөр сум, Баянцагаан баг, “Эрдэнэтийн ДЦС” ТӨХК</w:t>
      </w:r>
      <w:r w:rsidR="00BF339F">
        <w:rPr>
          <w:rFonts w:ascii="Arial" w:hAnsi="Arial" w:cs="Arial"/>
          <w:lang w:val="mn-MN"/>
        </w:rPr>
        <w:t xml:space="preserve"> өөрийн байр, 1 давхар, Ажилтнуу</w:t>
      </w:r>
      <w:r w:rsidRPr="00EA771A">
        <w:rPr>
          <w:rFonts w:ascii="Arial" w:hAnsi="Arial" w:cs="Arial"/>
          <w:lang w:val="mn-MN"/>
        </w:rPr>
        <w:t>дын цайны газар.</w:t>
      </w:r>
    </w:p>
    <w:p w:rsidR="003B580E" w:rsidRPr="00EA771A" w:rsidRDefault="003B580E" w:rsidP="003B580E">
      <w:pPr>
        <w:ind w:firstLine="720"/>
        <w:rPr>
          <w:rFonts w:ascii="Arial" w:hAnsi="Arial" w:cs="Arial"/>
          <w:lang w:val="mn-MN"/>
        </w:rPr>
      </w:pPr>
      <w:r w:rsidRPr="00EA771A">
        <w:rPr>
          <w:rFonts w:ascii="Arial" w:hAnsi="Arial" w:cs="Arial"/>
          <w:b/>
          <w:lang w:val="mn-MN"/>
        </w:rPr>
        <w:t>Холбогдох мэргэжилтэн:</w:t>
      </w:r>
      <w:r w:rsidR="00B76429">
        <w:rPr>
          <w:rFonts w:ascii="Arial" w:hAnsi="Arial" w:cs="Arial"/>
          <w:lang w:val="mn-MN"/>
        </w:rPr>
        <w:t xml:space="preserve"> Б.Сонормаа</w:t>
      </w:r>
      <w:r w:rsidRPr="00EA771A">
        <w:rPr>
          <w:rFonts w:ascii="Arial" w:hAnsi="Arial" w:cs="Arial"/>
          <w:lang w:val="mn-MN"/>
        </w:rPr>
        <w:t xml:space="preserve"> /</w:t>
      </w:r>
      <w:r w:rsidR="00162997">
        <w:rPr>
          <w:rFonts w:ascii="Arial" w:hAnsi="Arial" w:cs="Arial"/>
          <w:lang w:val="mn-MN"/>
        </w:rPr>
        <w:t>ХААХ-ийн</w:t>
      </w:r>
      <w:r w:rsidRPr="00EA771A">
        <w:rPr>
          <w:rFonts w:ascii="Arial" w:hAnsi="Arial" w:cs="Arial"/>
          <w:lang w:val="mn-MN"/>
        </w:rPr>
        <w:t xml:space="preserve"> мэргэжилтэн/</w:t>
      </w:r>
    </w:p>
    <w:p w:rsidR="00D03443" w:rsidRPr="00EA771A" w:rsidRDefault="003B580E" w:rsidP="00D97195">
      <w:pPr>
        <w:ind w:firstLine="720"/>
        <w:rPr>
          <w:rFonts w:ascii="Arial" w:hAnsi="Arial" w:cs="Arial"/>
          <w:lang w:val="mn-MN"/>
        </w:rPr>
      </w:pPr>
      <w:r w:rsidRPr="00EA771A">
        <w:rPr>
          <w:rFonts w:ascii="Arial" w:hAnsi="Arial" w:cs="Arial"/>
          <w:b/>
          <w:lang w:val="mn-MN"/>
        </w:rPr>
        <w:t>Холбоо барих утас:</w:t>
      </w:r>
      <w:r w:rsidR="00B76429">
        <w:rPr>
          <w:rFonts w:ascii="Arial" w:hAnsi="Arial" w:cs="Arial"/>
          <w:lang w:val="mn-MN"/>
        </w:rPr>
        <w:t xml:space="preserve"> 8811-7196</w:t>
      </w:r>
      <w:r w:rsidRPr="00EA771A">
        <w:rPr>
          <w:rFonts w:ascii="Arial" w:hAnsi="Arial" w:cs="Arial"/>
          <w:lang w:val="mn-MN"/>
        </w:rPr>
        <w:t xml:space="preserve">, </w:t>
      </w:r>
      <w:r w:rsidRPr="00EA771A">
        <w:rPr>
          <w:rFonts w:ascii="Arial" w:hAnsi="Arial" w:cs="Arial"/>
        </w:rPr>
        <w:t>contracterdenetpp@gmail.com</w:t>
      </w:r>
    </w:p>
    <w:p w:rsidR="00D03443" w:rsidRPr="00EA771A" w:rsidRDefault="00D03443" w:rsidP="00D03443">
      <w:pPr>
        <w:rPr>
          <w:rFonts w:ascii="Arial" w:hAnsi="Arial" w:cs="Arial"/>
          <w:lang w:val="mn-MN"/>
        </w:rPr>
      </w:pPr>
    </w:p>
    <w:p w:rsidR="00D03443" w:rsidRPr="00EA771A" w:rsidRDefault="00D03443" w:rsidP="00D03443">
      <w:pPr>
        <w:rPr>
          <w:rFonts w:ascii="Arial" w:hAnsi="Arial" w:cs="Arial"/>
          <w:lang w:val="mn-MN"/>
        </w:rPr>
      </w:pPr>
    </w:p>
    <w:p w:rsidR="00D03443" w:rsidRDefault="00D03443" w:rsidP="00D03443">
      <w:pPr>
        <w:rPr>
          <w:rFonts w:ascii="Arial" w:hAnsi="Arial" w:cs="Arial"/>
          <w:lang w:val="mn-MN"/>
        </w:rPr>
      </w:pPr>
    </w:p>
    <w:p w:rsidR="009265BF" w:rsidRDefault="009265BF" w:rsidP="00D03443">
      <w:pPr>
        <w:rPr>
          <w:rFonts w:ascii="Arial" w:hAnsi="Arial" w:cs="Arial"/>
          <w:lang w:val="mn-MN"/>
        </w:rPr>
      </w:pPr>
    </w:p>
    <w:p w:rsidR="009265BF" w:rsidRDefault="009265BF" w:rsidP="00D03443">
      <w:pPr>
        <w:rPr>
          <w:rFonts w:ascii="Arial" w:hAnsi="Arial" w:cs="Arial"/>
          <w:lang w:val="mn-MN"/>
        </w:rPr>
      </w:pPr>
    </w:p>
    <w:p w:rsidR="009265BF" w:rsidRDefault="009265BF" w:rsidP="00D03443">
      <w:pPr>
        <w:rPr>
          <w:rFonts w:ascii="Arial" w:hAnsi="Arial" w:cs="Arial"/>
          <w:lang w:val="mn-MN"/>
        </w:rPr>
      </w:pPr>
    </w:p>
    <w:sectPr w:rsidR="009265BF" w:rsidSect="004B4135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50B"/>
    <w:multiLevelType w:val="hybridMultilevel"/>
    <w:tmpl w:val="F4A29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30F1D"/>
    <w:multiLevelType w:val="multilevel"/>
    <w:tmpl w:val="E3F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7158"/>
    <w:multiLevelType w:val="hybridMultilevel"/>
    <w:tmpl w:val="158AC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D703B"/>
    <w:multiLevelType w:val="hybridMultilevel"/>
    <w:tmpl w:val="8A00B584"/>
    <w:lvl w:ilvl="0" w:tplc="E93663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C1E"/>
    <w:multiLevelType w:val="multilevel"/>
    <w:tmpl w:val="22A0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381D46"/>
    <w:multiLevelType w:val="hybridMultilevel"/>
    <w:tmpl w:val="EECA7098"/>
    <w:lvl w:ilvl="0" w:tplc="0409000F">
      <w:start w:val="1"/>
      <w:numFmt w:val="decimal"/>
      <w:lvlText w:val="%1.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6" w15:restartNumberingAfterBreak="0">
    <w:nsid w:val="16420437"/>
    <w:multiLevelType w:val="hybridMultilevel"/>
    <w:tmpl w:val="FED6DB10"/>
    <w:lvl w:ilvl="0" w:tplc="64EADC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434370"/>
    <w:multiLevelType w:val="hybridMultilevel"/>
    <w:tmpl w:val="5B7C1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02E32"/>
    <w:multiLevelType w:val="hybridMultilevel"/>
    <w:tmpl w:val="F900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34B"/>
    <w:multiLevelType w:val="hybridMultilevel"/>
    <w:tmpl w:val="1B18A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A7FE6"/>
    <w:multiLevelType w:val="hybridMultilevel"/>
    <w:tmpl w:val="CA32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E5B6B"/>
    <w:multiLevelType w:val="hybridMultilevel"/>
    <w:tmpl w:val="DD2CA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23470"/>
    <w:multiLevelType w:val="multilevel"/>
    <w:tmpl w:val="22A0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4BE75D3"/>
    <w:multiLevelType w:val="hybridMultilevel"/>
    <w:tmpl w:val="ED42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46B5B"/>
    <w:multiLevelType w:val="multilevel"/>
    <w:tmpl w:val="945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"/>
  </w:num>
  <w:num w:numId="13">
    <w:abstractNumId w:val="1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E2"/>
    <w:rsid w:val="00000E88"/>
    <w:rsid w:val="0007794B"/>
    <w:rsid w:val="000817DD"/>
    <w:rsid w:val="00085E0E"/>
    <w:rsid w:val="0011465A"/>
    <w:rsid w:val="001612CB"/>
    <w:rsid w:val="00162997"/>
    <w:rsid w:val="001704BD"/>
    <w:rsid w:val="0019780E"/>
    <w:rsid w:val="001A2068"/>
    <w:rsid w:val="001C610C"/>
    <w:rsid w:val="001E7015"/>
    <w:rsid w:val="00206404"/>
    <w:rsid w:val="00225ABB"/>
    <w:rsid w:val="00251752"/>
    <w:rsid w:val="00276E9F"/>
    <w:rsid w:val="00294FDF"/>
    <w:rsid w:val="002C19F4"/>
    <w:rsid w:val="002E7E1A"/>
    <w:rsid w:val="002F7A72"/>
    <w:rsid w:val="0033006F"/>
    <w:rsid w:val="00335A2F"/>
    <w:rsid w:val="00336FB1"/>
    <w:rsid w:val="0034523B"/>
    <w:rsid w:val="003862CA"/>
    <w:rsid w:val="003B580E"/>
    <w:rsid w:val="00427923"/>
    <w:rsid w:val="00446952"/>
    <w:rsid w:val="00460C33"/>
    <w:rsid w:val="0049617F"/>
    <w:rsid w:val="004B4135"/>
    <w:rsid w:val="0058721E"/>
    <w:rsid w:val="005C1164"/>
    <w:rsid w:val="005E089C"/>
    <w:rsid w:val="005E400A"/>
    <w:rsid w:val="005F39F5"/>
    <w:rsid w:val="005F4F37"/>
    <w:rsid w:val="00690D0A"/>
    <w:rsid w:val="006D456B"/>
    <w:rsid w:val="0072332A"/>
    <w:rsid w:val="007356C0"/>
    <w:rsid w:val="00767B66"/>
    <w:rsid w:val="007C49AE"/>
    <w:rsid w:val="007D1C2A"/>
    <w:rsid w:val="007E7D6B"/>
    <w:rsid w:val="00824AF2"/>
    <w:rsid w:val="008440A9"/>
    <w:rsid w:val="00853D53"/>
    <w:rsid w:val="00876B4A"/>
    <w:rsid w:val="0088151C"/>
    <w:rsid w:val="00884B56"/>
    <w:rsid w:val="008A769F"/>
    <w:rsid w:val="008C5481"/>
    <w:rsid w:val="008D3164"/>
    <w:rsid w:val="009055A4"/>
    <w:rsid w:val="009218DD"/>
    <w:rsid w:val="009265BF"/>
    <w:rsid w:val="00944A65"/>
    <w:rsid w:val="009565CD"/>
    <w:rsid w:val="00983BFF"/>
    <w:rsid w:val="009B1C87"/>
    <w:rsid w:val="009C24E5"/>
    <w:rsid w:val="009D01E9"/>
    <w:rsid w:val="009D4240"/>
    <w:rsid w:val="009D5EC1"/>
    <w:rsid w:val="009F3D63"/>
    <w:rsid w:val="00A008E2"/>
    <w:rsid w:val="00A04A48"/>
    <w:rsid w:val="00A108F1"/>
    <w:rsid w:val="00A12330"/>
    <w:rsid w:val="00A528D2"/>
    <w:rsid w:val="00A8072A"/>
    <w:rsid w:val="00AA207F"/>
    <w:rsid w:val="00AB7C74"/>
    <w:rsid w:val="00AF1B6D"/>
    <w:rsid w:val="00AF5885"/>
    <w:rsid w:val="00B31A99"/>
    <w:rsid w:val="00B53873"/>
    <w:rsid w:val="00B71199"/>
    <w:rsid w:val="00B76429"/>
    <w:rsid w:val="00B76D67"/>
    <w:rsid w:val="00B97190"/>
    <w:rsid w:val="00BC1F14"/>
    <w:rsid w:val="00BD2614"/>
    <w:rsid w:val="00BE157F"/>
    <w:rsid w:val="00BF339F"/>
    <w:rsid w:val="00C75C17"/>
    <w:rsid w:val="00C80DE0"/>
    <w:rsid w:val="00CA55E1"/>
    <w:rsid w:val="00CE50DD"/>
    <w:rsid w:val="00D03443"/>
    <w:rsid w:val="00D40EB1"/>
    <w:rsid w:val="00D51E3E"/>
    <w:rsid w:val="00D950EA"/>
    <w:rsid w:val="00D97195"/>
    <w:rsid w:val="00DC2EA7"/>
    <w:rsid w:val="00DE5AA4"/>
    <w:rsid w:val="00E3751F"/>
    <w:rsid w:val="00E605AE"/>
    <w:rsid w:val="00EA771A"/>
    <w:rsid w:val="00EB506B"/>
    <w:rsid w:val="00EC31E4"/>
    <w:rsid w:val="00EF5945"/>
    <w:rsid w:val="00F14B9A"/>
    <w:rsid w:val="00F5451B"/>
    <w:rsid w:val="00F84903"/>
    <w:rsid w:val="00F94A72"/>
    <w:rsid w:val="00F94B62"/>
    <w:rsid w:val="00FD4A55"/>
    <w:rsid w:val="00FE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9C14"/>
  <w15:chartTrackingRefBased/>
  <w15:docId w15:val="{A0A03FF5-6EBE-411D-A6BE-3F00B4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9F5"/>
    <w:pPr>
      <w:ind w:left="720"/>
      <w:contextualSpacing/>
    </w:pPr>
  </w:style>
  <w:style w:type="table" w:styleId="TableGrid">
    <w:name w:val="Table Grid"/>
    <w:basedOn w:val="TableNormal"/>
    <w:uiPriority w:val="39"/>
    <w:rsid w:val="007C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C2EA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C2EA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94B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D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4240"/>
    <w:rPr>
      <w:b/>
      <w:bCs/>
    </w:rPr>
  </w:style>
  <w:style w:type="character" w:customStyle="1" w:styleId="editable-incorrect">
    <w:name w:val="editable-incorrect"/>
    <w:basedOn w:val="DefaultParagraphFont"/>
    <w:rsid w:val="00926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GANAA</dc:creator>
  <cp:keywords/>
  <dc:description/>
  <cp:lastModifiedBy>user</cp:lastModifiedBy>
  <cp:revision>48</cp:revision>
  <cp:lastPrinted>2025-10-27T03:58:00Z</cp:lastPrinted>
  <dcterms:created xsi:type="dcterms:W3CDTF">2024-04-05T00:11:00Z</dcterms:created>
  <dcterms:modified xsi:type="dcterms:W3CDTF">2025-10-27T08:30:00Z</dcterms:modified>
</cp:coreProperties>
</file>